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8F7" w:rsidRDefault="00D568F7" w:rsidP="00D568F7">
      <w:pPr>
        <w:spacing w:line="270" w:lineRule="atLeast"/>
        <w:jc w:val="center"/>
        <w:textAlignment w:val="baseline"/>
        <w:rPr>
          <w:b/>
          <w:color w:val="000000"/>
          <w:bdr w:val="none" w:sz="0" w:space="0" w:color="auto" w:frame="1"/>
        </w:rPr>
      </w:pPr>
      <w:r w:rsidRPr="00D568F7">
        <w:rPr>
          <w:b/>
          <w:color w:val="000000"/>
          <w:bdr w:val="none" w:sz="0" w:space="0" w:color="auto" w:frame="1"/>
        </w:rPr>
        <w:t>Доступ к ЭОР</w:t>
      </w:r>
    </w:p>
    <w:p w:rsidR="00D568F7" w:rsidRPr="00D568F7" w:rsidRDefault="00D568F7" w:rsidP="00D568F7">
      <w:pPr>
        <w:spacing w:line="270" w:lineRule="atLeast"/>
        <w:jc w:val="center"/>
        <w:textAlignment w:val="baseline"/>
        <w:rPr>
          <w:b/>
          <w:color w:val="000000"/>
        </w:rPr>
      </w:pPr>
      <w:bookmarkStart w:id="0" w:name="_GoBack"/>
      <w:bookmarkEnd w:id="0"/>
    </w:p>
    <w:p w:rsidR="00D568F7" w:rsidRPr="00D568F7" w:rsidRDefault="00D568F7" w:rsidP="00D568F7">
      <w:pPr>
        <w:spacing w:line="270" w:lineRule="atLeast"/>
        <w:textAlignment w:val="baseline"/>
        <w:rPr>
          <w:color w:val="000000"/>
        </w:rPr>
      </w:pPr>
      <w:r w:rsidRPr="00D568F7">
        <w:rPr>
          <w:color w:val="000000"/>
          <w:bdr w:val="none" w:sz="0" w:space="0" w:color="auto" w:frame="1"/>
        </w:rPr>
        <w:t>Министерство образования и науки РФ</w:t>
      </w:r>
      <w:r w:rsidRPr="00D568F7">
        <w:rPr>
          <w:color w:val="000000"/>
        </w:rPr>
        <w:t> </w:t>
      </w:r>
      <w:hyperlink r:id="rId5" w:history="1">
        <w:r w:rsidRPr="00D568F7">
          <w:rPr>
            <w:rStyle w:val="a7"/>
            <w:color w:val="006AC3"/>
            <w:bdr w:val="none" w:sz="0" w:space="0" w:color="auto" w:frame="1"/>
          </w:rPr>
          <w:t>http://www.mon.gov.ru/ </w:t>
        </w:r>
      </w:hyperlink>
    </w:p>
    <w:p w:rsidR="00D568F7" w:rsidRPr="00D568F7" w:rsidRDefault="00D568F7" w:rsidP="00D568F7">
      <w:pPr>
        <w:spacing w:line="270" w:lineRule="atLeast"/>
        <w:textAlignment w:val="baseline"/>
        <w:rPr>
          <w:color w:val="000000"/>
        </w:rPr>
      </w:pPr>
      <w:r w:rsidRPr="00D568F7">
        <w:rPr>
          <w:color w:val="000000"/>
          <w:bdr w:val="none" w:sz="0" w:space="0" w:color="auto" w:frame="1"/>
        </w:rPr>
        <w:t>Министерство образования и науки РТ</w:t>
      </w:r>
      <w:r w:rsidRPr="00D568F7">
        <w:rPr>
          <w:color w:val="000000"/>
        </w:rPr>
        <w:t> </w:t>
      </w:r>
      <w:hyperlink r:id="rId6" w:history="1">
        <w:r w:rsidRPr="00D568F7">
          <w:rPr>
            <w:rStyle w:val="a7"/>
            <w:color w:val="006AC3"/>
            <w:bdr w:val="none" w:sz="0" w:space="0" w:color="auto" w:frame="1"/>
          </w:rPr>
          <w:t>https://mon.tatar.ru/</w:t>
        </w:r>
      </w:hyperlink>
    </w:p>
    <w:p w:rsidR="00D568F7" w:rsidRPr="00D568F7" w:rsidRDefault="00D568F7" w:rsidP="00D568F7">
      <w:pPr>
        <w:spacing w:line="270" w:lineRule="atLeast"/>
        <w:textAlignment w:val="baseline"/>
        <w:rPr>
          <w:color w:val="000000"/>
        </w:rPr>
      </w:pPr>
      <w:r w:rsidRPr="00D568F7">
        <w:rPr>
          <w:color w:val="000000"/>
          <w:bdr w:val="none" w:sz="0" w:space="0" w:color="auto" w:frame="1"/>
        </w:rPr>
        <w:t>Городской методический центр</w:t>
      </w:r>
      <w:r w:rsidRPr="00D568F7">
        <w:rPr>
          <w:color w:val="000000"/>
        </w:rPr>
        <w:t> </w:t>
      </w:r>
      <w:hyperlink r:id="rId7" w:history="1">
        <w:r w:rsidRPr="00D568F7">
          <w:rPr>
            <w:rStyle w:val="a7"/>
            <w:color w:val="006AC3"/>
            <w:bdr w:val="none" w:sz="0" w:space="0" w:color="auto" w:frame="1"/>
          </w:rPr>
          <w:t>http://www.kazanmc.ru/</w:t>
        </w:r>
      </w:hyperlink>
    </w:p>
    <w:p w:rsidR="00D568F7" w:rsidRPr="00D568F7" w:rsidRDefault="00D568F7" w:rsidP="00D568F7">
      <w:pPr>
        <w:spacing w:line="270" w:lineRule="atLeast"/>
        <w:textAlignment w:val="baseline"/>
        <w:rPr>
          <w:color w:val="000000"/>
        </w:rPr>
      </w:pPr>
      <w:r w:rsidRPr="00D568F7">
        <w:rPr>
          <w:color w:val="000000"/>
          <w:bdr w:val="none" w:sz="0" w:space="0" w:color="auto" w:frame="1"/>
        </w:rPr>
        <w:t xml:space="preserve">Управление образования ИКМО </w:t>
      </w:r>
      <w:proofErr w:type="spellStart"/>
      <w:r w:rsidRPr="00D568F7">
        <w:rPr>
          <w:color w:val="000000"/>
          <w:bdr w:val="none" w:sz="0" w:space="0" w:color="auto" w:frame="1"/>
        </w:rPr>
        <w:t>г</w:t>
      </w:r>
      <w:proofErr w:type="gramStart"/>
      <w:r w:rsidRPr="00D568F7">
        <w:rPr>
          <w:color w:val="000000"/>
          <w:bdr w:val="none" w:sz="0" w:space="0" w:color="auto" w:frame="1"/>
        </w:rPr>
        <w:t>.К</w:t>
      </w:r>
      <w:proofErr w:type="gramEnd"/>
      <w:r w:rsidRPr="00D568F7">
        <w:rPr>
          <w:color w:val="000000"/>
          <w:bdr w:val="none" w:sz="0" w:space="0" w:color="auto" w:frame="1"/>
        </w:rPr>
        <w:t>азань</w:t>
      </w:r>
      <w:proofErr w:type="spellEnd"/>
      <w:r w:rsidRPr="00D568F7">
        <w:rPr>
          <w:color w:val="000000"/>
        </w:rPr>
        <w:t> </w:t>
      </w:r>
      <w:hyperlink r:id="rId8" w:history="1">
        <w:r w:rsidRPr="00D568F7">
          <w:rPr>
            <w:rStyle w:val="a7"/>
            <w:color w:val="006AC3"/>
            <w:bdr w:val="none" w:sz="0" w:space="0" w:color="auto" w:frame="1"/>
          </w:rPr>
          <w:t>http://www.kzn.ru/old/page156.htm</w:t>
        </w:r>
      </w:hyperlink>
    </w:p>
    <w:p w:rsidR="00D568F7" w:rsidRPr="00D568F7" w:rsidRDefault="00D568F7" w:rsidP="00D568F7">
      <w:pPr>
        <w:spacing w:line="270" w:lineRule="atLeast"/>
        <w:textAlignment w:val="baseline"/>
        <w:rPr>
          <w:color w:val="000000"/>
        </w:rPr>
      </w:pPr>
      <w:r w:rsidRPr="00D568F7">
        <w:rPr>
          <w:color w:val="000000"/>
          <w:bdr w:val="none" w:sz="0" w:space="0" w:color="auto" w:frame="1"/>
        </w:rPr>
        <w:t>Казанский образовательный портал</w:t>
      </w:r>
      <w:r w:rsidRPr="00D568F7">
        <w:rPr>
          <w:color w:val="000000"/>
        </w:rPr>
        <w:t> </w:t>
      </w:r>
      <w:hyperlink r:id="rId9" w:history="1">
        <w:r w:rsidRPr="00D568F7">
          <w:rPr>
            <w:rStyle w:val="a7"/>
            <w:color w:val="006AC3"/>
            <w:bdr w:val="none" w:sz="0" w:space="0" w:color="auto" w:frame="1"/>
          </w:rPr>
          <w:t>http://www.kazanobr.ru/</w:t>
        </w:r>
      </w:hyperlink>
    </w:p>
    <w:p w:rsidR="00D568F7" w:rsidRPr="00D568F7" w:rsidRDefault="00D568F7" w:rsidP="00D568F7">
      <w:pPr>
        <w:spacing w:line="270" w:lineRule="atLeast"/>
        <w:textAlignment w:val="baseline"/>
        <w:rPr>
          <w:color w:val="000000"/>
        </w:rPr>
      </w:pPr>
      <w:r w:rsidRPr="00D568F7">
        <w:rPr>
          <w:color w:val="000000"/>
          <w:bdr w:val="none" w:sz="0" w:space="0" w:color="auto" w:frame="1"/>
        </w:rPr>
        <w:t>Федеральный портал Российское образование</w:t>
      </w:r>
      <w:r w:rsidRPr="00D568F7">
        <w:rPr>
          <w:color w:val="000000"/>
        </w:rPr>
        <w:t>  </w:t>
      </w:r>
      <w:hyperlink r:id="rId10" w:history="1">
        <w:r w:rsidRPr="00D568F7">
          <w:rPr>
            <w:rStyle w:val="a7"/>
            <w:color w:val="006AC3"/>
            <w:bdr w:val="none" w:sz="0" w:space="0" w:color="auto" w:frame="1"/>
          </w:rPr>
          <w:t>http://www.edu.ru</w:t>
        </w:r>
      </w:hyperlink>
      <w:hyperlink r:id="rId11" w:history="1">
        <w:r w:rsidRPr="00D568F7">
          <w:rPr>
            <w:rStyle w:val="a7"/>
            <w:color w:val="006AC3"/>
            <w:bdr w:val="none" w:sz="0" w:space="0" w:color="auto" w:frame="1"/>
          </w:rPr>
          <w:t>/</w:t>
        </w:r>
      </w:hyperlink>
    </w:p>
    <w:p w:rsidR="00D568F7" w:rsidRPr="00D568F7" w:rsidRDefault="00D568F7" w:rsidP="00D568F7">
      <w:pPr>
        <w:spacing w:line="270" w:lineRule="atLeast"/>
        <w:textAlignment w:val="baseline"/>
        <w:rPr>
          <w:color w:val="000000"/>
        </w:rPr>
      </w:pPr>
      <w:r w:rsidRPr="00D568F7">
        <w:rPr>
          <w:b/>
          <w:bCs/>
          <w:color w:val="000000"/>
          <w:u w:val="single"/>
          <w:bdr w:val="none" w:sz="0" w:space="0" w:color="auto" w:frame="1"/>
        </w:rPr>
        <w:t>Общественная палата РТ</w:t>
      </w:r>
      <w:r w:rsidRPr="00D568F7">
        <w:rPr>
          <w:color w:val="000000"/>
          <w:u w:val="single"/>
          <w:bdr w:val="none" w:sz="0" w:space="0" w:color="auto" w:frame="1"/>
        </w:rPr>
        <w:t>:</w:t>
      </w:r>
      <w:r w:rsidRPr="00D568F7">
        <w:rPr>
          <w:color w:val="000000"/>
          <w:u w:val="single"/>
          <w:bdr w:val="none" w:sz="0" w:space="0" w:color="auto" w:frame="1"/>
        </w:rPr>
        <w:br/>
      </w:r>
      <w:r w:rsidRPr="00D568F7">
        <w:rPr>
          <w:color w:val="000000"/>
          <w:u w:val="single"/>
          <w:bdr w:val="none" w:sz="0" w:space="0" w:color="auto" w:frame="1"/>
        </w:rPr>
        <w:br/>
      </w:r>
    </w:p>
    <w:p w:rsidR="00D568F7" w:rsidRPr="00D568F7" w:rsidRDefault="00D568F7" w:rsidP="00D568F7">
      <w:pPr>
        <w:spacing w:line="270" w:lineRule="atLeast"/>
        <w:textAlignment w:val="baseline"/>
        <w:rPr>
          <w:color w:val="000000"/>
        </w:rPr>
      </w:pPr>
      <w:r w:rsidRPr="00D568F7">
        <w:rPr>
          <w:b/>
          <w:bCs/>
          <w:color w:val="000000"/>
          <w:bdr w:val="none" w:sz="0" w:space="0" w:color="auto" w:frame="1"/>
        </w:rPr>
        <w:t>Адрес: </w:t>
      </w:r>
      <w:r w:rsidRPr="00D568F7">
        <w:rPr>
          <w:color w:val="000000"/>
          <w:bdr w:val="none" w:sz="0" w:space="0" w:color="auto" w:frame="1"/>
          <w:rtl/>
        </w:rPr>
        <w:t>420014, </w:t>
      </w:r>
      <w:r w:rsidRPr="00D568F7">
        <w:rPr>
          <w:color w:val="000000"/>
          <w:bdr w:val="none" w:sz="0" w:space="0" w:color="auto" w:frame="1"/>
        </w:rPr>
        <w:t>Казань, Кремль, а/я 6</w:t>
      </w:r>
    </w:p>
    <w:p w:rsidR="00D568F7" w:rsidRPr="00D568F7" w:rsidRDefault="00D568F7" w:rsidP="00D568F7">
      <w:pPr>
        <w:spacing w:line="270" w:lineRule="atLeast"/>
        <w:textAlignment w:val="baseline"/>
        <w:rPr>
          <w:color w:val="000000"/>
        </w:rPr>
      </w:pPr>
      <w:r w:rsidRPr="00D568F7">
        <w:rPr>
          <w:b/>
          <w:bCs/>
          <w:color w:val="000000"/>
          <w:bdr w:val="none" w:sz="0" w:space="0" w:color="auto" w:frame="1"/>
        </w:rPr>
        <w:t>Телефон: </w:t>
      </w:r>
      <w:r w:rsidRPr="00D568F7">
        <w:rPr>
          <w:color w:val="000000"/>
          <w:bdr w:val="none" w:sz="0" w:space="0" w:color="auto" w:frame="1"/>
          <w:rtl/>
        </w:rPr>
        <w:t>(843) 567-80-99</w:t>
      </w:r>
    </w:p>
    <w:p w:rsidR="00D568F7" w:rsidRPr="00D568F7" w:rsidRDefault="00D568F7" w:rsidP="00D568F7">
      <w:pPr>
        <w:spacing w:line="270" w:lineRule="atLeast"/>
        <w:textAlignment w:val="baseline"/>
        <w:rPr>
          <w:color w:val="000000"/>
        </w:rPr>
      </w:pPr>
      <w:r w:rsidRPr="00D568F7">
        <w:rPr>
          <w:b/>
          <w:bCs/>
          <w:color w:val="000000"/>
          <w:bdr w:val="none" w:sz="0" w:space="0" w:color="auto" w:frame="1"/>
        </w:rPr>
        <w:t>Факс: </w:t>
      </w:r>
      <w:r w:rsidRPr="00D568F7">
        <w:rPr>
          <w:color w:val="000000"/>
          <w:bdr w:val="none" w:sz="0" w:space="0" w:color="auto" w:frame="1"/>
          <w:rtl/>
        </w:rPr>
        <w:t>(843) 567-80-99</w:t>
      </w:r>
    </w:p>
    <w:p w:rsidR="00D568F7" w:rsidRPr="00D568F7" w:rsidRDefault="00D568F7" w:rsidP="00D568F7">
      <w:pPr>
        <w:spacing w:line="270" w:lineRule="atLeast"/>
        <w:textAlignment w:val="baseline"/>
        <w:rPr>
          <w:color w:val="000000"/>
        </w:rPr>
      </w:pPr>
      <w:r w:rsidRPr="00D568F7">
        <w:rPr>
          <w:b/>
          <w:bCs/>
          <w:color w:val="000000"/>
          <w:bdr w:val="none" w:sz="0" w:space="0" w:color="auto" w:frame="1"/>
        </w:rPr>
        <w:t>E-</w:t>
      </w:r>
      <w:proofErr w:type="spellStart"/>
      <w:r w:rsidRPr="00D568F7">
        <w:rPr>
          <w:b/>
          <w:bCs/>
          <w:color w:val="000000"/>
          <w:bdr w:val="none" w:sz="0" w:space="0" w:color="auto" w:frame="1"/>
        </w:rPr>
        <w:t>Mail</w:t>
      </w:r>
      <w:proofErr w:type="spellEnd"/>
      <w:r w:rsidRPr="00D568F7">
        <w:rPr>
          <w:b/>
          <w:bCs/>
          <w:color w:val="000000"/>
          <w:bdr w:val="none" w:sz="0" w:space="0" w:color="auto" w:frame="1"/>
        </w:rPr>
        <w:t>: </w:t>
      </w:r>
      <w:hyperlink r:id="rId12" w:history="1">
        <w:r w:rsidRPr="00D568F7">
          <w:rPr>
            <w:rStyle w:val="a7"/>
            <w:color w:val="006AC3"/>
            <w:bdr w:val="none" w:sz="0" w:space="0" w:color="auto" w:frame="1"/>
          </w:rPr>
          <w:t>op.rt@tatar.ru</w:t>
        </w:r>
      </w:hyperlink>
    </w:p>
    <w:p w:rsidR="00D568F7" w:rsidRPr="00D568F7" w:rsidRDefault="00D568F7" w:rsidP="00D568F7">
      <w:pPr>
        <w:spacing w:line="270" w:lineRule="atLeast"/>
        <w:textAlignment w:val="baseline"/>
        <w:rPr>
          <w:color w:val="000000"/>
        </w:rPr>
      </w:pPr>
      <w:r w:rsidRPr="00D568F7">
        <w:rPr>
          <w:color w:val="000000"/>
          <w:bdr w:val="none" w:sz="0" w:space="0" w:color="auto" w:frame="1"/>
        </w:rPr>
        <w:t> </w:t>
      </w:r>
    </w:p>
    <w:p w:rsidR="00D568F7" w:rsidRPr="00D568F7" w:rsidRDefault="00D568F7" w:rsidP="00D568F7">
      <w:pPr>
        <w:spacing w:line="270" w:lineRule="atLeast"/>
        <w:textAlignment w:val="baseline"/>
        <w:rPr>
          <w:color w:val="000000"/>
        </w:rPr>
      </w:pPr>
      <w:r w:rsidRPr="00D568F7">
        <w:rPr>
          <w:b/>
          <w:bCs/>
          <w:color w:val="000000"/>
          <w:u w:val="single"/>
          <w:bdr w:val="none" w:sz="0" w:space="0" w:color="auto" w:frame="1"/>
        </w:rPr>
        <w:t>Министерство социальной защиты РТ</w:t>
      </w:r>
    </w:p>
    <w:p w:rsidR="00D568F7" w:rsidRPr="00D568F7" w:rsidRDefault="00D568F7" w:rsidP="00D568F7">
      <w:pPr>
        <w:spacing w:line="270" w:lineRule="atLeast"/>
        <w:textAlignment w:val="baseline"/>
        <w:rPr>
          <w:color w:val="000000"/>
        </w:rPr>
      </w:pPr>
      <w:r w:rsidRPr="00D568F7">
        <w:rPr>
          <w:b/>
          <w:bCs/>
          <w:color w:val="000000"/>
          <w:bdr w:val="none" w:sz="0" w:space="0" w:color="auto" w:frame="1"/>
        </w:rPr>
        <w:t>Адрес:</w:t>
      </w:r>
      <w:r w:rsidRPr="00D568F7">
        <w:rPr>
          <w:color w:val="000000"/>
          <w:bdr w:val="none" w:sz="0" w:space="0" w:color="auto" w:frame="1"/>
        </w:rPr>
        <w:t> 420044, г. Казань, ул. Волгоградская, д. 47</w:t>
      </w:r>
    </w:p>
    <w:p w:rsidR="00D568F7" w:rsidRPr="00D568F7" w:rsidRDefault="00D568F7" w:rsidP="00D568F7">
      <w:pPr>
        <w:spacing w:line="270" w:lineRule="atLeast"/>
        <w:textAlignment w:val="baseline"/>
        <w:rPr>
          <w:color w:val="000000"/>
        </w:rPr>
      </w:pPr>
      <w:r w:rsidRPr="00D568F7">
        <w:rPr>
          <w:b/>
          <w:bCs/>
          <w:color w:val="000000"/>
          <w:bdr w:val="none" w:sz="0" w:space="0" w:color="auto" w:frame="1"/>
        </w:rPr>
        <w:t>Телефон:</w:t>
      </w:r>
      <w:r w:rsidRPr="00D568F7">
        <w:rPr>
          <w:color w:val="000000"/>
          <w:bdr w:val="none" w:sz="0" w:space="0" w:color="auto" w:frame="1"/>
        </w:rPr>
        <w:t> +7 (843) 557-20-01</w:t>
      </w:r>
    </w:p>
    <w:p w:rsidR="00D568F7" w:rsidRPr="00D568F7" w:rsidRDefault="00D568F7" w:rsidP="00D568F7">
      <w:pPr>
        <w:spacing w:line="270" w:lineRule="atLeast"/>
        <w:textAlignment w:val="baseline"/>
        <w:rPr>
          <w:color w:val="000000"/>
        </w:rPr>
      </w:pPr>
      <w:r w:rsidRPr="00D568F7">
        <w:rPr>
          <w:b/>
          <w:bCs/>
          <w:color w:val="000000"/>
          <w:bdr w:val="none" w:sz="0" w:space="0" w:color="auto" w:frame="1"/>
        </w:rPr>
        <w:t>Факс:</w:t>
      </w:r>
      <w:r w:rsidRPr="00D568F7">
        <w:rPr>
          <w:color w:val="000000"/>
          <w:bdr w:val="none" w:sz="0" w:space="0" w:color="auto" w:frame="1"/>
        </w:rPr>
        <w:t> +7 (843) 523-72-54</w:t>
      </w:r>
    </w:p>
    <w:p w:rsidR="00D568F7" w:rsidRPr="00D568F7" w:rsidRDefault="00D568F7" w:rsidP="00D568F7">
      <w:pPr>
        <w:spacing w:line="270" w:lineRule="atLeast"/>
        <w:textAlignment w:val="baseline"/>
        <w:rPr>
          <w:color w:val="000000"/>
        </w:rPr>
      </w:pPr>
      <w:r w:rsidRPr="00D568F7">
        <w:rPr>
          <w:b/>
          <w:bCs/>
          <w:color w:val="000000"/>
          <w:bdr w:val="none" w:sz="0" w:space="0" w:color="auto" w:frame="1"/>
        </w:rPr>
        <w:t>E-</w:t>
      </w:r>
      <w:proofErr w:type="spellStart"/>
      <w:r w:rsidRPr="00D568F7">
        <w:rPr>
          <w:b/>
          <w:bCs/>
          <w:color w:val="000000"/>
          <w:bdr w:val="none" w:sz="0" w:space="0" w:color="auto" w:frame="1"/>
        </w:rPr>
        <w:t>Mail</w:t>
      </w:r>
      <w:proofErr w:type="spellEnd"/>
      <w:r w:rsidRPr="00D568F7">
        <w:rPr>
          <w:b/>
          <w:bCs/>
          <w:color w:val="000000"/>
          <w:bdr w:val="none" w:sz="0" w:space="0" w:color="auto" w:frame="1"/>
        </w:rPr>
        <w:t>:</w:t>
      </w:r>
      <w:r w:rsidRPr="00D568F7">
        <w:rPr>
          <w:color w:val="000000"/>
          <w:bdr w:val="none" w:sz="0" w:space="0" w:color="auto" w:frame="1"/>
        </w:rPr>
        <w:t> </w:t>
      </w:r>
      <w:hyperlink r:id="rId13" w:history="1">
        <w:r w:rsidRPr="00D568F7">
          <w:rPr>
            <w:rStyle w:val="a7"/>
            <w:color w:val="006AC3"/>
            <w:bdr w:val="none" w:sz="0" w:space="0" w:color="auto" w:frame="1"/>
          </w:rPr>
          <w:t>mtsz@tatar.ru</w:t>
        </w:r>
      </w:hyperlink>
    </w:p>
    <w:p w:rsidR="00D568F7" w:rsidRPr="00D568F7" w:rsidRDefault="00D568F7" w:rsidP="00D568F7">
      <w:pPr>
        <w:spacing w:line="270" w:lineRule="atLeast"/>
        <w:textAlignment w:val="baseline"/>
        <w:rPr>
          <w:color w:val="000000"/>
        </w:rPr>
      </w:pPr>
      <w:r w:rsidRPr="00D568F7">
        <w:rPr>
          <w:color w:val="000000"/>
          <w:bdr w:val="none" w:sz="0" w:space="0" w:color="auto" w:frame="1"/>
        </w:rPr>
        <w:t> </w:t>
      </w:r>
    </w:p>
    <w:p w:rsidR="00D568F7" w:rsidRPr="00D568F7" w:rsidRDefault="00D568F7" w:rsidP="00D568F7">
      <w:pPr>
        <w:spacing w:line="270" w:lineRule="atLeast"/>
        <w:textAlignment w:val="baseline"/>
        <w:rPr>
          <w:color w:val="000000"/>
        </w:rPr>
      </w:pPr>
      <w:r w:rsidRPr="00D568F7">
        <w:rPr>
          <w:b/>
          <w:bCs/>
          <w:color w:val="000000"/>
          <w:u w:val="single"/>
          <w:bdr w:val="none" w:sz="0" w:space="0" w:color="auto" w:frame="1"/>
        </w:rPr>
        <w:t xml:space="preserve">Отдел социальной защиты Советского района </w:t>
      </w:r>
      <w:proofErr w:type="spellStart"/>
      <w:r w:rsidRPr="00D568F7">
        <w:rPr>
          <w:b/>
          <w:bCs/>
          <w:color w:val="000000"/>
          <w:u w:val="single"/>
          <w:bdr w:val="none" w:sz="0" w:space="0" w:color="auto" w:frame="1"/>
        </w:rPr>
        <w:t>г</w:t>
      </w:r>
      <w:proofErr w:type="gramStart"/>
      <w:r w:rsidRPr="00D568F7">
        <w:rPr>
          <w:b/>
          <w:bCs/>
          <w:color w:val="000000"/>
          <w:u w:val="single"/>
          <w:bdr w:val="none" w:sz="0" w:space="0" w:color="auto" w:frame="1"/>
        </w:rPr>
        <w:t>.К</w:t>
      </w:r>
      <w:proofErr w:type="gramEnd"/>
      <w:r w:rsidRPr="00D568F7">
        <w:rPr>
          <w:b/>
          <w:bCs/>
          <w:color w:val="000000"/>
          <w:u w:val="single"/>
          <w:bdr w:val="none" w:sz="0" w:space="0" w:color="auto" w:frame="1"/>
        </w:rPr>
        <w:t>азани</w:t>
      </w:r>
      <w:proofErr w:type="spellEnd"/>
    </w:p>
    <w:p w:rsidR="00D568F7" w:rsidRPr="00D568F7" w:rsidRDefault="00D568F7" w:rsidP="00D568F7">
      <w:pPr>
        <w:spacing w:line="270" w:lineRule="atLeast"/>
        <w:textAlignment w:val="baseline"/>
        <w:rPr>
          <w:color w:val="000000"/>
        </w:rPr>
      </w:pPr>
      <w:r w:rsidRPr="00D568F7">
        <w:rPr>
          <w:color w:val="000000"/>
          <w:bdr w:val="none" w:sz="0" w:space="0" w:color="auto" w:frame="1"/>
        </w:rPr>
        <w:t>Адреса и телефоны филиалов отдела </w:t>
      </w:r>
    </w:p>
    <w:p w:rsidR="00D568F7" w:rsidRPr="00D568F7" w:rsidRDefault="00D568F7" w:rsidP="00D568F7">
      <w:pPr>
        <w:spacing w:line="270" w:lineRule="atLeast"/>
        <w:textAlignment w:val="baseline"/>
        <w:rPr>
          <w:color w:val="000000"/>
        </w:rPr>
      </w:pPr>
      <w:r w:rsidRPr="00D568F7">
        <w:rPr>
          <w:color w:val="000000"/>
          <w:bdr w:val="none" w:sz="0" w:space="0" w:color="auto" w:frame="1"/>
        </w:rPr>
        <w:t> </w:t>
      </w:r>
    </w:p>
    <w:p w:rsidR="00D568F7" w:rsidRPr="00D568F7" w:rsidRDefault="00D568F7" w:rsidP="00D568F7">
      <w:pPr>
        <w:spacing w:line="270" w:lineRule="atLeast"/>
        <w:textAlignment w:val="baseline"/>
        <w:rPr>
          <w:color w:val="000000"/>
        </w:rPr>
      </w:pPr>
      <w:hyperlink r:id="rId14" w:tooltip="карта, показать/убрать" w:history="1">
        <w:r w:rsidRPr="00D568F7">
          <w:rPr>
            <w:rStyle w:val="a7"/>
            <w:color w:val="006AC3"/>
            <w:bdr w:val="none" w:sz="0" w:space="0" w:color="auto" w:frame="1"/>
          </w:rPr>
          <w:t xml:space="preserve">Казань </w:t>
        </w:r>
        <w:proofErr w:type="spellStart"/>
        <w:r w:rsidRPr="00D568F7">
          <w:rPr>
            <w:rStyle w:val="a7"/>
            <w:color w:val="006AC3"/>
            <w:bdr w:val="none" w:sz="0" w:space="0" w:color="auto" w:frame="1"/>
          </w:rPr>
          <w:t>Аделя</w:t>
        </w:r>
        <w:proofErr w:type="spellEnd"/>
        <w:r w:rsidRPr="00D568F7">
          <w:rPr>
            <w:rStyle w:val="a7"/>
            <w:color w:val="006AC3"/>
            <w:bdr w:val="none" w:sz="0" w:space="0" w:color="auto" w:frame="1"/>
          </w:rPr>
          <w:t xml:space="preserve"> </w:t>
        </w:r>
        <w:proofErr w:type="spellStart"/>
        <w:r w:rsidRPr="00D568F7">
          <w:rPr>
            <w:rStyle w:val="a7"/>
            <w:color w:val="006AC3"/>
            <w:bdr w:val="none" w:sz="0" w:space="0" w:color="auto" w:frame="1"/>
          </w:rPr>
          <w:t>Кутуя</w:t>
        </w:r>
        <w:proofErr w:type="spellEnd"/>
        <w:r w:rsidRPr="00D568F7">
          <w:rPr>
            <w:rStyle w:val="a7"/>
            <w:color w:val="006AC3"/>
            <w:bdr w:val="none" w:sz="0" w:space="0" w:color="auto" w:frame="1"/>
          </w:rPr>
          <w:t>, 33:  7 (843) 272-51-79 - горячая линия</w:t>
        </w:r>
      </w:hyperlink>
    </w:p>
    <w:p w:rsidR="00D568F7" w:rsidRPr="00D568F7" w:rsidRDefault="00D568F7" w:rsidP="00D568F7">
      <w:pPr>
        <w:spacing w:line="270" w:lineRule="atLeast"/>
        <w:textAlignment w:val="baseline"/>
        <w:rPr>
          <w:color w:val="000000"/>
        </w:rPr>
      </w:pPr>
      <w:hyperlink r:id="rId15" w:tooltip="карта, показать/убрать" w:history="1">
        <w:r w:rsidRPr="00D568F7">
          <w:rPr>
            <w:rStyle w:val="a7"/>
            <w:color w:val="006AC3"/>
            <w:bdr w:val="none" w:sz="0" w:space="0" w:color="auto" w:frame="1"/>
          </w:rPr>
          <w:t xml:space="preserve">Казань </w:t>
        </w:r>
        <w:proofErr w:type="spellStart"/>
        <w:r w:rsidRPr="00D568F7">
          <w:rPr>
            <w:rStyle w:val="a7"/>
            <w:color w:val="006AC3"/>
            <w:bdr w:val="none" w:sz="0" w:space="0" w:color="auto" w:frame="1"/>
          </w:rPr>
          <w:t>Галии</w:t>
        </w:r>
        <w:proofErr w:type="spellEnd"/>
        <w:r w:rsidRPr="00D568F7">
          <w:rPr>
            <w:rStyle w:val="a7"/>
            <w:color w:val="006AC3"/>
            <w:bdr w:val="none" w:sz="0" w:space="0" w:color="auto" w:frame="1"/>
          </w:rPr>
          <w:t xml:space="preserve"> </w:t>
        </w:r>
        <w:proofErr w:type="spellStart"/>
        <w:r w:rsidRPr="00D568F7">
          <w:rPr>
            <w:rStyle w:val="a7"/>
            <w:color w:val="006AC3"/>
            <w:bdr w:val="none" w:sz="0" w:space="0" w:color="auto" w:frame="1"/>
          </w:rPr>
          <w:t>Кайбицкой</w:t>
        </w:r>
        <w:proofErr w:type="spellEnd"/>
        <w:r w:rsidRPr="00D568F7">
          <w:rPr>
            <w:rStyle w:val="a7"/>
            <w:color w:val="006AC3"/>
            <w:bdr w:val="none" w:sz="0" w:space="0" w:color="auto" w:frame="1"/>
          </w:rPr>
          <w:t>, 3</w:t>
        </w:r>
      </w:hyperlink>
      <w:r w:rsidRPr="00D568F7">
        <w:rPr>
          <w:color w:val="000000"/>
          <w:bdr w:val="none" w:sz="0" w:space="0" w:color="auto" w:frame="1"/>
        </w:rPr>
        <w:t>: 7 (843) 272-51-79 - горячая линия</w:t>
      </w:r>
    </w:p>
    <w:p w:rsidR="00D568F7" w:rsidRPr="00D568F7" w:rsidRDefault="00D568F7" w:rsidP="00D568F7">
      <w:pPr>
        <w:spacing w:line="270" w:lineRule="atLeast"/>
        <w:textAlignment w:val="baseline"/>
        <w:rPr>
          <w:color w:val="000000"/>
        </w:rPr>
      </w:pPr>
      <w:hyperlink r:id="rId16" w:tooltip="карта, показать/убрать" w:history="1">
        <w:r w:rsidRPr="00D568F7">
          <w:rPr>
            <w:rStyle w:val="a7"/>
            <w:color w:val="006AC3"/>
            <w:bdr w:val="none" w:sz="0" w:space="0" w:color="auto" w:frame="1"/>
          </w:rPr>
          <w:t>Казань Советская, 23</w:t>
        </w:r>
      </w:hyperlink>
      <w:r w:rsidRPr="00D568F7">
        <w:rPr>
          <w:color w:val="000000"/>
          <w:bdr w:val="none" w:sz="0" w:space="0" w:color="auto" w:frame="1"/>
        </w:rPr>
        <w:t>: 7 (843) 239-63-83</w:t>
      </w:r>
      <w:r w:rsidRPr="00D568F7">
        <w:rPr>
          <w:color w:val="000000"/>
          <w:bdr w:val="none" w:sz="0" w:space="0" w:color="auto" w:frame="1"/>
        </w:rPr>
        <w:br/>
        <w:t>                                           7 (843) 272-51-79 - горячая линия </w:t>
      </w:r>
      <w:r w:rsidRPr="00D568F7">
        <w:rPr>
          <w:color w:val="000000"/>
          <w:bdr w:val="none" w:sz="0" w:space="0" w:color="auto" w:frame="1"/>
        </w:rPr>
        <w:br/>
        <w:t>  </w:t>
      </w:r>
    </w:p>
    <w:p w:rsidR="001972F2" w:rsidRPr="00D568F7" w:rsidRDefault="001972F2" w:rsidP="00D568F7"/>
    <w:sectPr w:rsidR="001972F2" w:rsidRPr="00D56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8F7"/>
    <w:rsid w:val="001972F2"/>
    <w:rsid w:val="00940051"/>
    <w:rsid w:val="00D5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  <w:style w:type="character" w:styleId="a7">
    <w:name w:val="Hyperlink"/>
    <w:basedOn w:val="a0"/>
    <w:uiPriority w:val="99"/>
    <w:semiHidden/>
    <w:unhideWhenUsed/>
    <w:rsid w:val="00D568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  <w:style w:type="character" w:styleId="a7">
    <w:name w:val="Hyperlink"/>
    <w:basedOn w:val="a0"/>
    <w:uiPriority w:val="99"/>
    <w:semiHidden/>
    <w:unhideWhenUsed/>
    <w:rsid w:val="00D568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8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zn.ru/old/page156.htm" TargetMode="External"/><Relationship Id="rId13" Type="http://schemas.openxmlformats.org/officeDocument/2006/relationships/hyperlink" Target="mailto:mtsz@tatar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azanmc.ru/" TargetMode="External"/><Relationship Id="rId12" Type="http://schemas.openxmlformats.org/officeDocument/2006/relationships/hyperlink" Target="mailto:op.rt@tatar.ru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kazanx.ru/firmy/otdel-socialxnoj-zaqity-sovetsko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mon.tatar.ru/" TargetMode="External"/><Relationship Id="rId11" Type="http://schemas.openxmlformats.org/officeDocument/2006/relationships/hyperlink" Target="http://www.edu.ru/" TargetMode="External"/><Relationship Id="rId5" Type="http://schemas.openxmlformats.org/officeDocument/2006/relationships/hyperlink" Target="http://xn--80abucjiibhv9a.xn--p1ai/" TargetMode="External"/><Relationship Id="rId15" Type="http://schemas.openxmlformats.org/officeDocument/2006/relationships/hyperlink" Target="http://kazanx.ru/firmy/otdel-socialxnoj-zaqity-sovetsko.html" TargetMode="External"/><Relationship Id="rId10" Type="http://schemas.openxmlformats.org/officeDocument/2006/relationships/hyperlink" Target="http://ww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azanobr.ru/" TargetMode="External"/><Relationship Id="rId14" Type="http://schemas.openxmlformats.org/officeDocument/2006/relationships/hyperlink" Target="http://kazanx.ru/firmy/otdel-socialxnoj-zaqity-sovetsk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2020-12-30T06:22:00Z</dcterms:created>
  <dcterms:modified xsi:type="dcterms:W3CDTF">2020-12-30T06:23:00Z</dcterms:modified>
</cp:coreProperties>
</file>